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6EB8C" w14:textId="410FD613" w:rsidR="00C07FA2" w:rsidRPr="00072CC4" w:rsidRDefault="00C07FA2" w:rsidP="0067023D">
      <w:pPr>
        <w:tabs>
          <w:tab w:val="right" w:leader="dot" w:pos="9923"/>
        </w:tabs>
        <w:spacing w:before="240" w:after="0"/>
        <w:jc w:val="center"/>
        <w:rPr>
          <w:rFonts w:cs="Arial"/>
          <w:b/>
          <w:sz w:val="22"/>
        </w:rPr>
      </w:pPr>
      <w:bookmarkStart w:id="0" w:name="Text1"/>
      <w:r w:rsidRPr="00072CC4">
        <w:rPr>
          <w:rFonts w:cs="Arial"/>
          <w:b/>
          <w:sz w:val="22"/>
        </w:rPr>
        <w:t xml:space="preserve">IZJAVA </w:t>
      </w:r>
    </w:p>
    <w:p w14:paraId="17947457" w14:textId="592D64E9" w:rsidR="0067023D" w:rsidRPr="00072CC4" w:rsidRDefault="0067023D" w:rsidP="0067023D">
      <w:pPr>
        <w:tabs>
          <w:tab w:val="right" w:leader="dot" w:pos="9923"/>
        </w:tabs>
        <w:spacing w:before="240" w:after="0"/>
        <w:jc w:val="center"/>
        <w:rPr>
          <w:rFonts w:cs="Arial"/>
          <w:b/>
          <w:sz w:val="22"/>
        </w:rPr>
      </w:pPr>
      <w:r w:rsidRPr="00072CC4">
        <w:rPr>
          <w:rFonts w:cs="Arial"/>
          <w:b/>
          <w:sz w:val="22"/>
        </w:rPr>
        <w:t>o primljenim potporama</w:t>
      </w:r>
    </w:p>
    <w:p w14:paraId="2432DAB6" w14:textId="77777777" w:rsidR="00072CC4" w:rsidRDefault="00072CC4" w:rsidP="008604CE">
      <w:pPr>
        <w:tabs>
          <w:tab w:val="right" w:leader="dot" w:pos="9923"/>
        </w:tabs>
        <w:spacing w:before="240" w:after="240"/>
        <w:rPr>
          <w:rFonts w:cs="Arial"/>
          <w:b/>
          <w:szCs w:val="20"/>
        </w:rPr>
      </w:pPr>
    </w:p>
    <w:p w14:paraId="78EF8220" w14:textId="1617A573" w:rsidR="0067023D" w:rsidRPr="00072CC4" w:rsidRDefault="0067023D" w:rsidP="008604CE">
      <w:pPr>
        <w:tabs>
          <w:tab w:val="right" w:leader="dot" w:pos="9923"/>
        </w:tabs>
        <w:spacing w:before="240" w:after="240"/>
        <w:rPr>
          <w:rFonts w:cs="Arial"/>
          <w:b/>
          <w:szCs w:val="20"/>
        </w:rPr>
      </w:pPr>
      <w:r w:rsidRPr="00072CC4">
        <w:rPr>
          <w:rFonts w:cs="Arial"/>
          <w:b/>
          <w:szCs w:val="20"/>
        </w:rPr>
        <w:t>OIB: ________________________</w:t>
      </w:r>
    </w:p>
    <w:p w14:paraId="4DA77A03" w14:textId="671B1E24" w:rsidR="00D35073" w:rsidRPr="00072CC4" w:rsidRDefault="0067023D" w:rsidP="008604CE">
      <w:pPr>
        <w:tabs>
          <w:tab w:val="right" w:leader="dot" w:pos="9923"/>
        </w:tabs>
        <w:spacing w:before="240" w:after="240"/>
        <w:rPr>
          <w:rFonts w:cs="Arial"/>
          <w:b/>
          <w:szCs w:val="20"/>
        </w:rPr>
      </w:pPr>
      <w:r w:rsidRPr="00072CC4">
        <w:rPr>
          <w:rFonts w:cs="Arial"/>
          <w:b/>
          <w:szCs w:val="20"/>
        </w:rPr>
        <w:t>Naziv: ________________________________________________</w:t>
      </w:r>
    </w:p>
    <w:bookmarkEnd w:id="0"/>
    <w:p w14:paraId="27D4022A" w14:textId="77777777" w:rsidR="008604CE" w:rsidRPr="00072CC4" w:rsidRDefault="008604CE" w:rsidP="00D15DC0">
      <w:pPr>
        <w:snapToGrid w:val="0"/>
        <w:spacing w:before="120" w:after="0"/>
        <w:jc w:val="both"/>
        <w:rPr>
          <w:rFonts w:cs="Arial"/>
          <w:b/>
          <w:bCs/>
          <w:szCs w:val="20"/>
        </w:rPr>
      </w:pPr>
    </w:p>
    <w:p w14:paraId="3C33CA9A" w14:textId="0C4DFD23" w:rsidR="00730405" w:rsidRPr="00072CC4" w:rsidRDefault="00730405" w:rsidP="00D15DC0">
      <w:pPr>
        <w:snapToGrid w:val="0"/>
        <w:spacing w:before="120" w:after="0"/>
        <w:jc w:val="both"/>
        <w:rPr>
          <w:rFonts w:cs="Arial"/>
          <w:strike/>
          <w:szCs w:val="20"/>
        </w:rPr>
      </w:pPr>
      <w:r w:rsidRPr="00072CC4">
        <w:rPr>
          <w:rFonts w:cs="Arial"/>
          <w:b/>
          <w:bCs/>
          <w:szCs w:val="20"/>
        </w:rPr>
        <w:t>Napomena:</w:t>
      </w:r>
      <w:r w:rsidRPr="00072CC4">
        <w:rPr>
          <w:rFonts w:cs="Arial"/>
          <w:szCs w:val="20"/>
        </w:rPr>
        <w:t xml:space="preserve"> </w:t>
      </w:r>
      <w:r w:rsidR="00D15DC0" w:rsidRPr="00072CC4">
        <w:rPr>
          <w:rFonts w:cs="Arial"/>
          <w:szCs w:val="20"/>
        </w:rPr>
        <w:t xml:space="preserve">Ukoliko podnositelj </w:t>
      </w:r>
      <w:r w:rsidRPr="00072CC4">
        <w:rPr>
          <w:rFonts w:cs="Arial"/>
          <w:szCs w:val="20"/>
        </w:rPr>
        <w:t>Z</w:t>
      </w:r>
      <w:r w:rsidR="00D15DC0" w:rsidRPr="00072CC4">
        <w:rPr>
          <w:rFonts w:cs="Arial"/>
          <w:szCs w:val="20"/>
        </w:rPr>
        <w:t xml:space="preserve">ahtjeva ima povezana poduzeća, potrebno je </w:t>
      </w:r>
      <w:r w:rsidR="003D5485" w:rsidRPr="00072CC4">
        <w:rPr>
          <w:rFonts w:cs="Arial"/>
          <w:szCs w:val="20"/>
        </w:rPr>
        <w:t xml:space="preserve">uz Izjavu podnositelja Zahtjeva </w:t>
      </w:r>
      <w:r w:rsidR="00D15DC0" w:rsidRPr="00072CC4">
        <w:rPr>
          <w:rFonts w:cs="Arial"/>
          <w:szCs w:val="20"/>
        </w:rPr>
        <w:t xml:space="preserve">dostaviti </w:t>
      </w:r>
      <w:r w:rsidR="003D5485" w:rsidRPr="00072CC4">
        <w:rPr>
          <w:rFonts w:cs="Arial"/>
          <w:szCs w:val="20"/>
        </w:rPr>
        <w:t xml:space="preserve">i </w:t>
      </w:r>
      <w:r w:rsidRPr="00072CC4">
        <w:rPr>
          <w:rFonts w:cs="Arial"/>
          <w:szCs w:val="20"/>
        </w:rPr>
        <w:t>Izjavu</w:t>
      </w:r>
      <w:r w:rsidR="0080416B" w:rsidRPr="00072CC4">
        <w:rPr>
          <w:rFonts w:cs="Arial"/>
          <w:szCs w:val="20"/>
        </w:rPr>
        <w:t>/Izjave</w:t>
      </w:r>
      <w:r w:rsidRPr="00072CC4">
        <w:rPr>
          <w:rFonts w:cs="Arial"/>
          <w:szCs w:val="20"/>
        </w:rPr>
        <w:t xml:space="preserve"> </w:t>
      </w:r>
      <w:r w:rsidR="0080416B" w:rsidRPr="00072CC4">
        <w:rPr>
          <w:rFonts w:cs="Arial"/>
          <w:szCs w:val="20"/>
        </w:rPr>
        <w:t>s</w:t>
      </w:r>
      <w:r w:rsidRPr="00072CC4">
        <w:rPr>
          <w:rFonts w:cs="Arial"/>
          <w:szCs w:val="20"/>
        </w:rPr>
        <w:t xml:space="preserve"> </w:t>
      </w:r>
      <w:r w:rsidR="00D15DC0" w:rsidRPr="00072CC4">
        <w:rPr>
          <w:rFonts w:cs="Arial"/>
          <w:szCs w:val="20"/>
        </w:rPr>
        <w:t>poda</w:t>
      </w:r>
      <w:r w:rsidRPr="00072CC4">
        <w:rPr>
          <w:rFonts w:cs="Arial"/>
          <w:szCs w:val="20"/>
        </w:rPr>
        <w:t>cima</w:t>
      </w:r>
      <w:r w:rsidR="00D15DC0" w:rsidRPr="00072CC4">
        <w:rPr>
          <w:rFonts w:cs="Arial"/>
          <w:szCs w:val="20"/>
        </w:rPr>
        <w:t xml:space="preserve"> za svako povezano poduzeće</w:t>
      </w:r>
      <w:r w:rsidR="0080416B" w:rsidRPr="00072CC4">
        <w:rPr>
          <w:rFonts w:cs="Arial"/>
          <w:szCs w:val="20"/>
        </w:rPr>
        <w:t>.</w:t>
      </w:r>
    </w:p>
    <w:p w14:paraId="1A4D56DF" w14:textId="77777777" w:rsidR="00D15DC0" w:rsidRPr="00072CC4" w:rsidRDefault="00D15DC0" w:rsidP="001648B0">
      <w:pPr>
        <w:tabs>
          <w:tab w:val="right" w:leader="dot" w:pos="9923"/>
        </w:tabs>
        <w:spacing w:after="0" w:line="360" w:lineRule="auto"/>
        <w:jc w:val="both"/>
        <w:rPr>
          <w:rFonts w:cs="Arial"/>
          <w:szCs w:val="20"/>
        </w:rPr>
      </w:pPr>
    </w:p>
    <w:p w14:paraId="4025AF92" w14:textId="77777777" w:rsidR="00D15DC0" w:rsidRPr="00072CC4" w:rsidRDefault="00D15DC0" w:rsidP="001648B0">
      <w:pPr>
        <w:tabs>
          <w:tab w:val="right" w:leader="dot" w:pos="9923"/>
        </w:tabs>
        <w:spacing w:after="0" w:line="360" w:lineRule="auto"/>
        <w:jc w:val="both"/>
        <w:rPr>
          <w:rFonts w:cs="Arial"/>
          <w:szCs w:val="20"/>
        </w:rPr>
      </w:pPr>
    </w:p>
    <w:p w14:paraId="2E6738CB" w14:textId="4E3F8A96" w:rsidR="00C07FA2" w:rsidRPr="00072CC4" w:rsidRDefault="00C07FA2" w:rsidP="001648B0">
      <w:pPr>
        <w:tabs>
          <w:tab w:val="right" w:leader="dot" w:pos="9923"/>
        </w:tabs>
        <w:spacing w:after="0" w:line="360" w:lineRule="auto"/>
        <w:jc w:val="both"/>
        <w:rPr>
          <w:rFonts w:cs="Arial"/>
          <w:b/>
          <w:bCs/>
          <w:szCs w:val="20"/>
        </w:rPr>
      </w:pPr>
      <w:r w:rsidRPr="00072CC4">
        <w:rPr>
          <w:rFonts w:cs="Arial"/>
          <w:b/>
          <w:bCs/>
          <w:szCs w:val="20"/>
        </w:rPr>
        <w:t>Ov</w:t>
      </w:r>
      <w:r w:rsidR="0067023D" w:rsidRPr="00072CC4">
        <w:rPr>
          <w:rFonts w:cs="Arial"/>
          <w:b/>
          <w:bCs/>
          <w:szCs w:val="20"/>
        </w:rPr>
        <w:t xml:space="preserve">om Izjavom </w:t>
      </w:r>
      <w:r w:rsidRPr="00072CC4">
        <w:rPr>
          <w:rFonts w:cs="Arial"/>
          <w:b/>
          <w:bCs/>
          <w:szCs w:val="20"/>
        </w:rPr>
        <w:t xml:space="preserve"> </w:t>
      </w:r>
      <w:r w:rsidR="0067023D" w:rsidRPr="00072CC4">
        <w:rPr>
          <w:rFonts w:cs="Arial"/>
          <w:b/>
          <w:bCs/>
          <w:szCs w:val="20"/>
        </w:rPr>
        <w:t>pod k</w:t>
      </w:r>
      <w:r w:rsidR="00CC19B4" w:rsidRPr="00072CC4">
        <w:rPr>
          <w:rFonts w:cs="Arial"/>
          <w:b/>
          <w:bCs/>
          <w:szCs w:val="20"/>
        </w:rPr>
        <w:t>aznenom</w:t>
      </w:r>
      <w:r w:rsidR="0067023D" w:rsidRPr="00072CC4">
        <w:rPr>
          <w:rFonts w:cs="Arial"/>
          <w:b/>
          <w:bCs/>
          <w:szCs w:val="20"/>
        </w:rPr>
        <w:t xml:space="preserve"> i materijalnom odgovornošću izjavljujem </w:t>
      </w:r>
      <w:r w:rsidRPr="00072CC4">
        <w:rPr>
          <w:rFonts w:cs="Arial"/>
          <w:b/>
          <w:bCs/>
          <w:szCs w:val="20"/>
        </w:rPr>
        <w:t>kao (označiti):</w:t>
      </w:r>
    </w:p>
    <w:p w14:paraId="48FAA2E8" w14:textId="3F606646" w:rsidR="00C07FA2" w:rsidRPr="00072CC4" w:rsidRDefault="00BB179A" w:rsidP="005A5A3F">
      <w:pPr>
        <w:spacing w:before="120" w:after="0"/>
        <w:ind w:left="425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76858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406" w:rsidRPr="00072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07FA2" w:rsidRPr="00072CC4">
        <w:rPr>
          <w:rFonts w:cs="Arial"/>
          <w:szCs w:val="20"/>
        </w:rPr>
        <w:t xml:space="preserve"> podnositelj </w:t>
      </w:r>
      <w:r w:rsidR="00072CC4" w:rsidRPr="00072CC4">
        <w:rPr>
          <w:rFonts w:cs="Arial"/>
          <w:szCs w:val="20"/>
        </w:rPr>
        <w:t>Z</w:t>
      </w:r>
      <w:r w:rsidR="00C07FA2" w:rsidRPr="00072CC4">
        <w:rPr>
          <w:rFonts w:cs="Arial"/>
          <w:szCs w:val="20"/>
        </w:rPr>
        <w:t>ahtjeva</w:t>
      </w:r>
      <w:r w:rsidR="001E1ADC" w:rsidRPr="00072CC4">
        <w:rPr>
          <w:rFonts w:cs="Arial"/>
          <w:szCs w:val="20"/>
        </w:rPr>
        <w:t xml:space="preserve"> za</w:t>
      </w:r>
      <w:r w:rsidR="00C07FA2" w:rsidRPr="00072CC4">
        <w:rPr>
          <w:rFonts w:cs="Arial"/>
          <w:szCs w:val="20"/>
        </w:rPr>
        <w:t xml:space="preserve"> potporu</w:t>
      </w:r>
    </w:p>
    <w:p w14:paraId="52486BFB" w14:textId="73570444" w:rsidR="00C07FA2" w:rsidRPr="00072CC4" w:rsidRDefault="00BB179A" w:rsidP="005A5A3F">
      <w:pPr>
        <w:spacing w:after="0"/>
        <w:ind w:left="425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76649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406" w:rsidRPr="00072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07FA2" w:rsidRPr="00072CC4">
        <w:rPr>
          <w:rFonts w:cs="Arial"/>
          <w:szCs w:val="20"/>
        </w:rPr>
        <w:t xml:space="preserve"> povezan</w:t>
      </w:r>
      <w:r w:rsidR="00D35073" w:rsidRPr="00072CC4">
        <w:rPr>
          <w:rFonts w:cs="Arial"/>
          <w:szCs w:val="20"/>
        </w:rPr>
        <w:t>o</w:t>
      </w:r>
      <w:r w:rsidR="00C07FA2" w:rsidRPr="00072CC4">
        <w:rPr>
          <w:rFonts w:cs="Arial"/>
          <w:szCs w:val="20"/>
        </w:rPr>
        <w:t xml:space="preserve"> </w:t>
      </w:r>
      <w:r w:rsidR="00D35073" w:rsidRPr="00072CC4">
        <w:rPr>
          <w:rFonts w:cs="Arial"/>
          <w:szCs w:val="20"/>
        </w:rPr>
        <w:t>poduzeće</w:t>
      </w:r>
      <w:r w:rsidR="00C07FA2" w:rsidRPr="00072CC4">
        <w:rPr>
          <w:rFonts w:cs="Arial"/>
          <w:szCs w:val="20"/>
        </w:rPr>
        <w:t xml:space="preserve"> podnositelja </w:t>
      </w:r>
      <w:r w:rsidR="00072CC4" w:rsidRPr="00072CC4">
        <w:rPr>
          <w:rFonts w:cs="Arial"/>
          <w:szCs w:val="20"/>
        </w:rPr>
        <w:t>Z</w:t>
      </w:r>
      <w:r w:rsidR="00C07FA2" w:rsidRPr="00072CC4">
        <w:rPr>
          <w:rFonts w:cs="Arial"/>
          <w:szCs w:val="20"/>
        </w:rPr>
        <w:t>ahtjeva</w:t>
      </w:r>
    </w:p>
    <w:p w14:paraId="7A01A372" w14:textId="77777777" w:rsidR="005C6652" w:rsidRPr="00072CC4" w:rsidRDefault="005C6652" w:rsidP="00F0049E">
      <w:pPr>
        <w:spacing w:after="0"/>
        <w:jc w:val="both"/>
        <w:rPr>
          <w:rFonts w:cs="Arial"/>
          <w:szCs w:val="20"/>
        </w:rPr>
      </w:pPr>
    </w:p>
    <w:p w14:paraId="62FBBDED" w14:textId="67E36904" w:rsidR="00C07FA2" w:rsidRPr="00072CC4" w:rsidRDefault="00C07FA2" w:rsidP="00F0049E">
      <w:pPr>
        <w:spacing w:after="0"/>
        <w:jc w:val="both"/>
        <w:rPr>
          <w:rFonts w:cs="Arial"/>
          <w:i/>
          <w:szCs w:val="20"/>
        </w:rPr>
      </w:pPr>
      <w:r w:rsidRPr="00072CC4">
        <w:rPr>
          <w:rFonts w:cs="Arial"/>
          <w:szCs w:val="20"/>
        </w:rPr>
        <w:t>sljedeće:</w:t>
      </w:r>
    </w:p>
    <w:p w14:paraId="1ED2B5DE" w14:textId="049AF61F" w:rsidR="004147DC" w:rsidRPr="00072CC4" w:rsidRDefault="004147DC" w:rsidP="00072CC4">
      <w:pPr>
        <w:pStyle w:val="ListParagraph"/>
        <w:tabs>
          <w:tab w:val="left" w:pos="-284"/>
        </w:tabs>
        <w:snapToGrid w:val="0"/>
        <w:spacing w:before="240" w:after="120" w:line="276" w:lineRule="auto"/>
        <w:ind w:left="360"/>
        <w:rPr>
          <w:rFonts w:cs="Arial"/>
          <w:b/>
          <w:szCs w:val="20"/>
        </w:rPr>
      </w:pPr>
      <w:r w:rsidRPr="00072CC4">
        <w:rPr>
          <w:rFonts w:cs="Arial"/>
          <w:b/>
          <w:szCs w:val="20"/>
        </w:rPr>
        <w:t>KORIŠTENJE POTPORE TEMELJEM PRIVREMENOG OKVIRA</w:t>
      </w:r>
      <w:r w:rsidR="00611C2F" w:rsidRPr="00072CC4">
        <w:rPr>
          <w:rFonts w:cs="Arial"/>
          <w:b/>
          <w:szCs w:val="20"/>
        </w:rPr>
        <w:t xml:space="preserve"> </w:t>
      </w:r>
      <w:r w:rsidR="00D6724B" w:rsidRPr="00072CC4">
        <w:rPr>
          <w:rStyle w:val="BookTitle"/>
          <w:rFonts w:cs="Arial"/>
          <w:szCs w:val="20"/>
        </w:rPr>
        <w:t>ZA MJERE DRŽAVNE POTPORE U KRIZNIM SITUACIJAMA ZA POTPORU GOSPODARSTVU NAKON RUSKE AGRESIJE NA UKRAJINU</w:t>
      </w:r>
    </w:p>
    <w:p w14:paraId="1497C32B" w14:textId="067B0101" w:rsidR="004147DC" w:rsidRPr="00072CC4" w:rsidRDefault="004147DC" w:rsidP="004147DC">
      <w:pPr>
        <w:snapToGrid w:val="0"/>
        <w:spacing w:after="120"/>
        <w:jc w:val="both"/>
        <w:rPr>
          <w:rFonts w:cs="Arial"/>
          <w:szCs w:val="20"/>
        </w:rPr>
      </w:pPr>
      <w:r w:rsidRPr="00072CC4">
        <w:rPr>
          <w:rFonts w:cs="Arial"/>
          <w:szCs w:val="20"/>
        </w:rPr>
        <w:t xml:space="preserve">Podnositelj </w:t>
      </w:r>
      <w:r w:rsidR="00072CC4">
        <w:rPr>
          <w:rFonts w:cs="Arial"/>
          <w:szCs w:val="20"/>
        </w:rPr>
        <w:t>Z</w:t>
      </w:r>
      <w:r w:rsidRPr="00072CC4">
        <w:rPr>
          <w:rFonts w:cs="Arial"/>
          <w:szCs w:val="20"/>
        </w:rPr>
        <w:t>ahtjeva</w:t>
      </w:r>
      <w:r w:rsidR="00025ADC" w:rsidRPr="00072CC4">
        <w:rPr>
          <w:rFonts w:cs="Arial"/>
          <w:szCs w:val="20"/>
        </w:rPr>
        <w:t xml:space="preserve"> za potporu</w:t>
      </w:r>
      <w:r w:rsidR="00D35073" w:rsidRPr="00072CC4">
        <w:rPr>
          <w:rFonts w:cs="Arial"/>
          <w:szCs w:val="20"/>
        </w:rPr>
        <w:t>/povezano poduzeće</w:t>
      </w:r>
      <w:r w:rsidRPr="00072CC4">
        <w:rPr>
          <w:rFonts w:cs="Arial"/>
          <w:szCs w:val="20"/>
        </w:rPr>
        <w:t xml:space="preserve"> do sada (označiti):</w:t>
      </w:r>
    </w:p>
    <w:p w14:paraId="1D2700F8" w14:textId="77777777" w:rsidR="004147DC" w:rsidRPr="00072CC4" w:rsidRDefault="00BB179A" w:rsidP="004147DC">
      <w:pPr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26058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DC" w:rsidRPr="00072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147DC" w:rsidRPr="00072CC4">
        <w:rPr>
          <w:rFonts w:cs="Arial"/>
          <w:szCs w:val="20"/>
        </w:rPr>
        <w:t xml:space="preserve"> a) nije koristio</w:t>
      </w:r>
    </w:p>
    <w:p w14:paraId="7C5CF458" w14:textId="77777777" w:rsidR="004147DC" w:rsidRPr="00072CC4" w:rsidRDefault="00BB179A" w:rsidP="004147DC">
      <w:pPr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55083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DC" w:rsidRPr="00072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147DC" w:rsidRPr="00072CC4">
        <w:rPr>
          <w:rFonts w:cs="Arial"/>
          <w:szCs w:val="20"/>
        </w:rPr>
        <w:t xml:space="preserve"> b) koristio je</w:t>
      </w:r>
    </w:p>
    <w:p w14:paraId="1516D466" w14:textId="1BD6E05A" w:rsidR="004147DC" w:rsidRPr="00072CC4" w:rsidRDefault="004147DC" w:rsidP="004147DC">
      <w:pPr>
        <w:spacing w:before="120" w:after="0"/>
        <w:jc w:val="both"/>
        <w:rPr>
          <w:rFonts w:cs="Arial"/>
          <w:szCs w:val="20"/>
        </w:rPr>
      </w:pPr>
      <w:r w:rsidRPr="00072CC4">
        <w:rPr>
          <w:rFonts w:cs="Arial"/>
          <w:szCs w:val="20"/>
        </w:rPr>
        <w:t xml:space="preserve">potpore temeljem Komunikacije Komisije – Privremenog okvira </w:t>
      </w:r>
      <w:r w:rsidR="00E36C56" w:rsidRPr="00072CC4">
        <w:rPr>
          <w:rFonts w:cs="Arial"/>
          <w:bCs/>
          <w:szCs w:val="20"/>
          <w:lang w:bidi="hr-HR"/>
        </w:rPr>
        <w:t xml:space="preserve">za mjere državne potpore u kriznim situacijama za potporu gospodarstvu nakon ruske agresije na Ukrajinu (SL C 131I, 24. 3. 2022.), </w:t>
      </w:r>
      <w:r w:rsidR="00E36C56" w:rsidRPr="00072CC4">
        <w:rPr>
          <w:rFonts w:cs="Arial"/>
          <w:szCs w:val="20"/>
          <w:lang w:bidi="hr-HR"/>
        </w:rPr>
        <w:t xml:space="preserve">sa svim naknadnim izmjenama i dopunama </w:t>
      </w:r>
      <w:r w:rsidRPr="00072CC4">
        <w:rPr>
          <w:rFonts w:cs="Arial"/>
          <w:szCs w:val="20"/>
        </w:rPr>
        <w:t xml:space="preserve">(dalje: </w:t>
      </w:r>
      <w:r w:rsidRPr="00072CC4">
        <w:rPr>
          <w:rFonts w:cs="Arial"/>
          <w:i/>
          <w:iCs/>
          <w:szCs w:val="20"/>
        </w:rPr>
        <w:t>Privremeni</w:t>
      </w:r>
      <w:r w:rsidR="00F30110" w:rsidRPr="00072CC4">
        <w:rPr>
          <w:rFonts w:cs="Arial"/>
          <w:i/>
          <w:iCs/>
          <w:szCs w:val="20"/>
        </w:rPr>
        <w:t xml:space="preserve"> krizni</w:t>
      </w:r>
      <w:r w:rsidRPr="00072CC4">
        <w:rPr>
          <w:rFonts w:cs="Arial"/>
          <w:i/>
          <w:iCs/>
          <w:szCs w:val="20"/>
        </w:rPr>
        <w:t xml:space="preserve"> okvir</w:t>
      </w:r>
      <w:r w:rsidRPr="00072CC4">
        <w:rPr>
          <w:rFonts w:cs="Arial"/>
          <w:szCs w:val="20"/>
        </w:rPr>
        <w:t>).</w:t>
      </w:r>
    </w:p>
    <w:p w14:paraId="27DF0D6B" w14:textId="283AFDDB" w:rsidR="004147DC" w:rsidRPr="00072CC4" w:rsidRDefault="004147DC" w:rsidP="004147DC">
      <w:pPr>
        <w:spacing w:before="120" w:after="0"/>
        <w:jc w:val="both"/>
        <w:rPr>
          <w:rFonts w:cs="Arial"/>
          <w:szCs w:val="20"/>
        </w:rPr>
      </w:pPr>
      <w:r w:rsidRPr="00072CC4">
        <w:rPr>
          <w:rFonts w:cs="Arial"/>
          <w:szCs w:val="20"/>
        </w:rPr>
        <w:t xml:space="preserve">Ukoliko je odgovor pod b), ispunite </w:t>
      </w:r>
      <w:r w:rsidR="00295E79" w:rsidRPr="00072CC4">
        <w:rPr>
          <w:rFonts w:cs="Arial"/>
          <w:szCs w:val="20"/>
        </w:rPr>
        <w:t>T</w:t>
      </w:r>
      <w:r w:rsidRPr="00072CC4">
        <w:rPr>
          <w:rFonts w:cs="Arial"/>
          <w:szCs w:val="20"/>
        </w:rPr>
        <w:t>ablicu</w:t>
      </w:r>
      <w:r w:rsidR="00295E79" w:rsidRPr="00072CC4">
        <w:rPr>
          <w:rFonts w:cs="Arial"/>
          <w:szCs w:val="20"/>
        </w:rPr>
        <w:t xml:space="preserve"> 1. </w:t>
      </w:r>
      <w:r w:rsidR="00295E79" w:rsidRPr="00072CC4">
        <w:rPr>
          <w:rFonts w:cs="Arial"/>
          <w:i/>
          <w:iCs/>
          <w:szCs w:val="20"/>
        </w:rPr>
        <w:t>Korištenje potpore dodijeljene temeljem Privremenog kriznog okvira</w:t>
      </w:r>
      <w:r w:rsidR="00295E79" w:rsidRPr="00072CC4">
        <w:rPr>
          <w:rFonts w:cs="Arial"/>
          <w:szCs w:val="20"/>
        </w:rPr>
        <w:t>.</w:t>
      </w:r>
    </w:p>
    <w:p w14:paraId="2FED37BC" w14:textId="77777777" w:rsidR="008561BE" w:rsidRPr="00072CC4" w:rsidRDefault="008561BE" w:rsidP="004147DC">
      <w:pPr>
        <w:spacing w:before="120" w:after="0"/>
        <w:jc w:val="both"/>
        <w:rPr>
          <w:rFonts w:cs="Arial"/>
          <w:szCs w:val="20"/>
        </w:rPr>
      </w:pPr>
    </w:p>
    <w:p w14:paraId="4B1DEED0" w14:textId="53351EE4" w:rsidR="00C07FA2" w:rsidRPr="00072CC4" w:rsidRDefault="00D35073">
      <w:pPr>
        <w:snapToGrid w:val="0"/>
        <w:spacing w:before="240" w:after="0"/>
        <w:jc w:val="both"/>
        <w:rPr>
          <w:rFonts w:cs="Arial"/>
          <w:szCs w:val="20"/>
        </w:rPr>
      </w:pPr>
      <w:r w:rsidRPr="00072CC4">
        <w:rPr>
          <w:rFonts w:cs="Arial"/>
          <w:szCs w:val="20"/>
        </w:rPr>
        <w:t>P</w:t>
      </w:r>
      <w:r w:rsidR="00C07FA2" w:rsidRPr="00072CC4">
        <w:rPr>
          <w:rFonts w:cs="Arial"/>
          <w:szCs w:val="20"/>
        </w:rPr>
        <w:t xml:space="preserve">odnositelj </w:t>
      </w:r>
      <w:r w:rsidR="00072CC4">
        <w:rPr>
          <w:rFonts w:cs="Arial"/>
          <w:szCs w:val="20"/>
        </w:rPr>
        <w:t>Z</w:t>
      </w:r>
      <w:r w:rsidR="00C07FA2" w:rsidRPr="00072CC4">
        <w:rPr>
          <w:rFonts w:cs="Arial"/>
          <w:szCs w:val="20"/>
        </w:rPr>
        <w:t xml:space="preserve">ahtjeva izjavljuje kako je suglasan da </w:t>
      </w:r>
      <w:r w:rsidR="007201BE" w:rsidRPr="00072CC4">
        <w:rPr>
          <w:rFonts w:cs="Arial"/>
          <w:szCs w:val="20"/>
        </w:rPr>
        <w:t>A</w:t>
      </w:r>
      <w:r w:rsidR="00072CC4">
        <w:rPr>
          <w:rFonts w:cs="Arial"/>
          <w:szCs w:val="20"/>
        </w:rPr>
        <w:t>gencija za plaćanja u poljoprivredi, ribarstvu i ruralnom razvoju b</w:t>
      </w:r>
      <w:r w:rsidR="00C07FA2" w:rsidRPr="00072CC4">
        <w:rPr>
          <w:rFonts w:cs="Arial"/>
          <w:szCs w:val="20"/>
        </w:rPr>
        <w:t xml:space="preserve">ilo kakvo utvrđivanje netočnosti u ovoj Izjavi može smatrati valjanim razlogom </w:t>
      </w:r>
      <w:r w:rsidR="00D15DC0" w:rsidRPr="00072CC4">
        <w:rPr>
          <w:rFonts w:cs="Arial"/>
          <w:szCs w:val="20"/>
        </w:rPr>
        <w:t xml:space="preserve">za </w:t>
      </w:r>
      <w:r w:rsidR="007201BE" w:rsidRPr="00072CC4">
        <w:rPr>
          <w:rFonts w:cs="Arial"/>
          <w:szCs w:val="20"/>
        </w:rPr>
        <w:t>isključivanje</w:t>
      </w:r>
      <w:r w:rsidR="00C07FA2" w:rsidRPr="00072CC4">
        <w:rPr>
          <w:rFonts w:cs="Arial"/>
          <w:szCs w:val="20"/>
        </w:rPr>
        <w:t xml:space="preserve"> podnositelj</w:t>
      </w:r>
      <w:r w:rsidR="007201BE" w:rsidRPr="00072CC4">
        <w:rPr>
          <w:rFonts w:cs="Arial"/>
          <w:szCs w:val="20"/>
        </w:rPr>
        <w:t>a</w:t>
      </w:r>
      <w:r w:rsidR="00C07FA2" w:rsidRPr="00072CC4">
        <w:rPr>
          <w:rFonts w:cs="Arial"/>
          <w:szCs w:val="20"/>
        </w:rPr>
        <w:t xml:space="preserve"> </w:t>
      </w:r>
      <w:r w:rsidR="00072CC4">
        <w:rPr>
          <w:rFonts w:cs="Arial"/>
          <w:szCs w:val="20"/>
        </w:rPr>
        <w:t>Z</w:t>
      </w:r>
      <w:r w:rsidR="00C07FA2" w:rsidRPr="00072CC4">
        <w:rPr>
          <w:rFonts w:cs="Arial"/>
          <w:szCs w:val="20"/>
        </w:rPr>
        <w:t xml:space="preserve">ahtjeva </w:t>
      </w:r>
      <w:r w:rsidR="007201BE" w:rsidRPr="00072CC4">
        <w:rPr>
          <w:rFonts w:cs="Arial"/>
          <w:szCs w:val="20"/>
        </w:rPr>
        <w:t>iz potpore.</w:t>
      </w:r>
    </w:p>
    <w:p w14:paraId="56698B58" w14:textId="77777777" w:rsidR="00D35073" w:rsidRPr="00072CC4" w:rsidRDefault="00D35073">
      <w:pPr>
        <w:snapToGrid w:val="0"/>
        <w:spacing w:before="240" w:after="0"/>
        <w:jc w:val="both"/>
        <w:rPr>
          <w:rFonts w:cs="Arial"/>
          <w:strike/>
          <w:szCs w:val="20"/>
        </w:rPr>
      </w:pPr>
    </w:p>
    <w:p w14:paraId="7A94D0AB" w14:textId="77777777" w:rsidR="00C07FA2" w:rsidRPr="00072CC4" w:rsidRDefault="00C07FA2" w:rsidP="008D3158">
      <w:pPr>
        <w:snapToGrid w:val="0"/>
        <w:spacing w:after="0"/>
        <w:jc w:val="both"/>
        <w:rPr>
          <w:rFonts w:cs="Arial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2643"/>
        <w:gridCol w:w="3635"/>
      </w:tblGrid>
      <w:tr w:rsidR="00C07FA2" w:rsidRPr="00072CC4" w14:paraId="35ED7C2A" w14:textId="77777777" w:rsidTr="004B2C28">
        <w:tc>
          <w:tcPr>
            <w:tcW w:w="3634" w:type="dxa"/>
            <w:vAlign w:val="center"/>
          </w:tcPr>
          <w:p w14:paraId="3A161D71" w14:textId="18B66CF0" w:rsidR="00C07FA2" w:rsidRPr="00072CC4" w:rsidRDefault="0067023D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72CC4">
              <w:rPr>
                <w:rFonts w:cs="Arial"/>
                <w:szCs w:val="20"/>
              </w:rPr>
              <w:t>D</w:t>
            </w:r>
            <w:r w:rsidR="00C07FA2" w:rsidRPr="00072CC4">
              <w:rPr>
                <w:rFonts w:cs="Arial"/>
                <w:szCs w:val="20"/>
              </w:rPr>
              <w:t>atum</w:t>
            </w:r>
            <w:r w:rsidRPr="00072CC4">
              <w:rPr>
                <w:rFonts w:cs="Arial"/>
                <w:szCs w:val="20"/>
              </w:rPr>
              <w:t xml:space="preserve"> i mjesto:</w:t>
            </w:r>
          </w:p>
        </w:tc>
        <w:tc>
          <w:tcPr>
            <w:tcW w:w="2643" w:type="dxa"/>
            <w:vAlign w:val="center"/>
          </w:tcPr>
          <w:p w14:paraId="7D74527C" w14:textId="77777777" w:rsidR="00C07FA2" w:rsidRPr="00072CC4" w:rsidRDefault="00C07FA2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635" w:type="dxa"/>
            <w:vAlign w:val="center"/>
          </w:tcPr>
          <w:p w14:paraId="22BBAA34" w14:textId="77777777" w:rsidR="00FA4078" w:rsidRDefault="0067023D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72CC4">
              <w:rPr>
                <w:rFonts w:cs="Arial"/>
                <w:szCs w:val="20"/>
              </w:rPr>
              <w:t>Potpis odgovorne</w:t>
            </w:r>
            <w:r w:rsidR="00C07FA2" w:rsidRPr="00072CC4">
              <w:rPr>
                <w:rFonts w:cs="Arial"/>
                <w:szCs w:val="20"/>
              </w:rPr>
              <w:t xml:space="preserve"> osobe</w:t>
            </w:r>
          </w:p>
          <w:p w14:paraId="728D6876" w14:textId="488039C7" w:rsidR="00C07FA2" w:rsidRPr="00072CC4" w:rsidRDefault="00FA4078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C07FA2" w:rsidRPr="00072CC4">
              <w:rPr>
                <w:rFonts w:cs="Arial"/>
                <w:szCs w:val="20"/>
              </w:rPr>
              <w:t xml:space="preserve">i </w:t>
            </w:r>
            <w:r w:rsidR="0067023D" w:rsidRPr="00072CC4">
              <w:rPr>
                <w:rFonts w:cs="Arial"/>
                <w:szCs w:val="20"/>
              </w:rPr>
              <w:t>pečat</w:t>
            </w:r>
            <w:r>
              <w:rPr>
                <w:rFonts w:cs="Arial"/>
                <w:szCs w:val="20"/>
              </w:rPr>
              <w:t xml:space="preserve"> za pravne osobe):</w:t>
            </w:r>
          </w:p>
        </w:tc>
      </w:tr>
      <w:tr w:rsidR="00C07FA2" w:rsidRPr="00072CC4" w14:paraId="13660782" w14:textId="77777777" w:rsidTr="004B2C28">
        <w:tc>
          <w:tcPr>
            <w:tcW w:w="3634" w:type="dxa"/>
          </w:tcPr>
          <w:p w14:paraId="72C1367D" w14:textId="77777777" w:rsidR="00C07FA2" w:rsidRPr="00072CC4" w:rsidRDefault="00C07FA2" w:rsidP="005A5A3F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643" w:type="dxa"/>
          </w:tcPr>
          <w:p w14:paraId="79545470" w14:textId="77777777" w:rsidR="00C07FA2" w:rsidRPr="00072CC4" w:rsidRDefault="00C07FA2" w:rsidP="00F0049E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635" w:type="dxa"/>
          </w:tcPr>
          <w:p w14:paraId="333856C8" w14:textId="77777777" w:rsidR="00C07FA2" w:rsidRPr="00072CC4" w:rsidRDefault="00C07FA2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07FA2" w:rsidRPr="00072CC4" w14:paraId="2345EB1B" w14:textId="77777777" w:rsidTr="004B2C28">
        <w:tc>
          <w:tcPr>
            <w:tcW w:w="3634" w:type="dxa"/>
            <w:tcBorders>
              <w:bottom w:val="single" w:sz="4" w:space="0" w:color="auto"/>
            </w:tcBorders>
          </w:tcPr>
          <w:p w14:paraId="4C3AB954" w14:textId="77777777" w:rsidR="00C07FA2" w:rsidRPr="00072CC4" w:rsidRDefault="00C07FA2" w:rsidP="005A5A3F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  <w:r w:rsidRPr="00072CC4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643" w:type="dxa"/>
          </w:tcPr>
          <w:p w14:paraId="03E4A0B7" w14:textId="77777777" w:rsidR="00C07FA2" w:rsidRPr="00072CC4" w:rsidRDefault="00C07FA2" w:rsidP="00F0049E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14:paraId="74F62DBF" w14:textId="77777777" w:rsidR="00C07FA2" w:rsidRPr="00072CC4" w:rsidRDefault="00C07FA2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  <w:r w:rsidRPr="00072CC4">
              <w:rPr>
                <w:rFonts w:cs="Arial"/>
                <w:b/>
                <w:szCs w:val="20"/>
              </w:rPr>
              <w:t xml:space="preserve"> </w:t>
            </w:r>
          </w:p>
        </w:tc>
      </w:tr>
    </w:tbl>
    <w:p w14:paraId="07AF6461" w14:textId="77777777" w:rsidR="00000473" w:rsidRPr="00072CC4" w:rsidRDefault="00000473" w:rsidP="008D3158">
      <w:pPr>
        <w:rPr>
          <w:szCs w:val="20"/>
        </w:rPr>
        <w:sectPr w:rsidR="00000473" w:rsidRPr="00072CC4" w:rsidSect="008D3158">
          <w:footerReference w:type="default" r:id="rId11"/>
          <w:pgSz w:w="11906" w:h="16838"/>
          <w:pgMar w:top="720" w:right="991" w:bottom="567" w:left="993" w:header="708" w:footer="708" w:gutter="0"/>
          <w:cols w:space="708"/>
          <w:docGrid w:linePitch="360"/>
        </w:sectPr>
      </w:pPr>
    </w:p>
    <w:p w14:paraId="7EE8E5AB" w14:textId="1936C618" w:rsidR="00830BC7" w:rsidRDefault="00295E79" w:rsidP="00830BC7">
      <w:pPr>
        <w:rPr>
          <w:b/>
          <w:bCs/>
          <w:sz w:val="18"/>
        </w:rPr>
      </w:pPr>
      <w:r>
        <w:rPr>
          <w:b/>
          <w:bCs/>
          <w:sz w:val="18"/>
        </w:rPr>
        <w:lastRenderedPageBreak/>
        <w:t>Tablica 1. Korištenje potpore</w:t>
      </w:r>
      <w:r w:rsidR="00830BC7">
        <w:rPr>
          <w:b/>
          <w:bCs/>
          <w:sz w:val="18"/>
        </w:rPr>
        <w:t xml:space="preserve"> dodijeljene temeljem Privremenog</w:t>
      </w:r>
      <w:r w:rsidR="006F2699">
        <w:rPr>
          <w:b/>
          <w:bCs/>
          <w:sz w:val="18"/>
        </w:rPr>
        <w:t xml:space="preserve"> kriznog</w:t>
      </w:r>
      <w:r w:rsidR="00830BC7">
        <w:rPr>
          <w:b/>
          <w:bCs/>
          <w:sz w:val="18"/>
        </w:rPr>
        <w:t xml:space="preserve"> okvira</w:t>
      </w:r>
    </w:p>
    <w:tbl>
      <w:tblPr>
        <w:tblStyle w:val="TableGrid"/>
        <w:tblW w:w="4742" w:type="pct"/>
        <w:tblLook w:val="04A0" w:firstRow="1" w:lastRow="0" w:firstColumn="1" w:lastColumn="0" w:noHBand="0" w:noVBand="1"/>
      </w:tblPr>
      <w:tblGrid>
        <w:gridCol w:w="946"/>
        <w:gridCol w:w="2250"/>
        <w:gridCol w:w="4031"/>
        <w:gridCol w:w="2551"/>
        <w:gridCol w:w="2408"/>
        <w:gridCol w:w="2408"/>
      </w:tblGrid>
      <w:tr w:rsidR="00FC5C99" w:rsidRPr="00D4171E" w14:paraId="36F9EA26" w14:textId="40509EE5" w:rsidTr="00FC5C99">
        <w:tc>
          <w:tcPr>
            <w:tcW w:w="324" w:type="pct"/>
          </w:tcPr>
          <w:p w14:paraId="3FE2B073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R.</w:t>
            </w:r>
          </w:p>
          <w:p w14:paraId="7697FD85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br.</w:t>
            </w:r>
          </w:p>
        </w:tc>
        <w:tc>
          <w:tcPr>
            <w:tcW w:w="771" w:type="pct"/>
          </w:tcPr>
          <w:p w14:paraId="3FE5DE0A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Datum dodjele potpore</w:t>
            </w:r>
          </w:p>
        </w:tc>
        <w:tc>
          <w:tcPr>
            <w:tcW w:w="1381" w:type="pct"/>
          </w:tcPr>
          <w:p w14:paraId="7083EFE2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Program potpore usklađen s Privremenim kriznim okvirom</w:t>
            </w:r>
          </w:p>
        </w:tc>
        <w:tc>
          <w:tcPr>
            <w:tcW w:w="874" w:type="pct"/>
          </w:tcPr>
          <w:p w14:paraId="1096B188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Davatelj potpore</w:t>
            </w:r>
          </w:p>
        </w:tc>
        <w:tc>
          <w:tcPr>
            <w:tcW w:w="825" w:type="pct"/>
          </w:tcPr>
          <w:p w14:paraId="00256EC6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Instrument potpore iz Privremenog kriznog okvira</w:t>
            </w:r>
          </w:p>
        </w:tc>
        <w:tc>
          <w:tcPr>
            <w:tcW w:w="825" w:type="pct"/>
          </w:tcPr>
          <w:p w14:paraId="6FEC7B13" w14:textId="3888712E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Iznos potpore</w:t>
            </w:r>
          </w:p>
        </w:tc>
      </w:tr>
      <w:tr w:rsidR="00FC5C99" w:rsidRPr="00D4171E" w14:paraId="21F12A3C" w14:textId="5E3A7778" w:rsidTr="00FC5C99">
        <w:trPr>
          <w:trHeight w:val="232"/>
        </w:trPr>
        <w:tc>
          <w:tcPr>
            <w:tcW w:w="324" w:type="pct"/>
          </w:tcPr>
          <w:p w14:paraId="2C9878D1" w14:textId="1A40ABED" w:rsidR="00FC5C99" w:rsidRPr="008511F1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71" w:type="pct"/>
          </w:tcPr>
          <w:p w14:paraId="705FA890" w14:textId="1600DE1E" w:rsidR="00FC5C99" w:rsidRPr="008511F1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381" w:type="pct"/>
          </w:tcPr>
          <w:p w14:paraId="20D296D3" w14:textId="0BD33B9C" w:rsidR="00FC5C99" w:rsidRPr="008511F1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874" w:type="pct"/>
          </w:tcPr>
          <w:p w14:paraId="49F0CF87" w14:textId="1212800A" w:rsidR="00FC5C99" w:rsidRPr="008511F1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825" w:type="pct"/>
          </w:tcPr>
          <w:p w14:paraId="365654B2" w14:textId="6750029F" w:rsidR="00FC5C99" w:rsidRPr="008511F1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825" w:type="pct"/>
          </w:tcPr>
          <w:p w14:paraId="04062245" w14:textId="4CC81CAC" w:rsidR="00FC5C99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</w:tr>
      <w:tr w:rsidR="00FC5C99" w:rsidRPr="00D4171E" w14:paraId="673975BC" w14:textId="7A5D6537" w:rsidTr="00FC5C99">
        <w:tc>
          <w:tcPr>
            <w:tcW w:w="324" w:type="pct"/>
          </w:tcPr>
          <w:p w14:paraId="3BEE07BB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771" w:type="pct"/>
          </w:tcPr>
          <w:p w14:paraId="35AB52CC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1" w:type="pct"/>
          </w:tcPr>
          <w:p w14:paraId="089428FD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4" w:type="pct"/>
          </w:tcPr>
          <w:p w14:paraId="36F53353" w14:textId="7B1F0586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77BEC094" w14:textId="2C03232E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6C00D900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C5C99" w:rsidRPr="00D4171E" w14:paraId="149E0821" w14:textId="7791D619" w:rsidTr="00FC5C99">
        <w:tc>
          <w:tcPr>
            <w:tcW w:w="324" w:type="pct"/>
          </w:tcPr>
          <w:p w14:paraId="226696CC" w14:textId="773D721C" w:rsidR="00FC5C99" w:rsidRPr="008511F1" w:rsidRDefault="00FC5C99" w:rsidP="00295E79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1" w:type="pct"/>
          </w:tcPr>
          <w:p w14:paraId="54B3E05B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1" w:type="pct"/>
          </w:tcPr>
          <w:p w14:paraId="13B2F182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4" w:type="pct"/>
          </w:tcPr>
          <w:p w14:paraId="52E7B1A9" w14:textId="7023E488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1D978B65" w14:textId="0AD7E0C4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30CF7C16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C5C99" w:rsidRPr="00D4171E" w14:paraId="09911B6D" w14:textId="22D82D56" w:rsidTr="00FC5C99">
        <w:tc>
          <w:tcPr>
            <w:tcW w:w="324" w:type="pct"/>
          </w:tcPr>
          <w:p w14:paraId="0DAA9B7B" w14:textId="1129A15B" w:rsidR="00FC5C99" w:rsidRPr="008511F1" w:rsidRDefault="00FC5C99" w:rsidP="00295E79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771" w:type="pct"/>
          </w:tcPr>
          <w:p w14:paraId="651B67B7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1" w:type="pct"/>
          </w:tcPr>
          <w:p w14:paraId="6766D3DC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4" w:type="pct"/>
          </w:tcPr>
          <w:p w14:paraId="6EDA8CD7" w14:textId="3A28A3D6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5159FFDA" w14:textId="44220B34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5A5011CF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DBD70C5" w14:textId="40F61556" w:rsidR="0088314F" w:rsidRPr="009845D9" w:rsidRDefault="0067023D" w:rsidP="004E2CB7">
      <w:pPr>
        <w:widowControl w:val="0"/>
        <w:tabs>
          <w:tab w:val="left" w:pos="-284"/>
        </w:tabs>
        <w:snapToGrid w:val="0"/>
        <w:spacing w:after="0" w:line="269" w:lineRule="auto"/>
        <w:jc w:val="both"/>
        <w:rPr>
          <w:rFonts w:eastAsia="Times New Roman" w:cs="Arial"/>
          <w:i/>
          <w:iCs/>
          <w:color w:val="000000"/>
          <w:sz w:val="18"/>
          <w:szCs w:val="18"/>
          <w:lang w:eastAsia="hr-HR" w:bidi="hr-HR"/>
        </w:rPr>
      </w:pPr>
      <w:r w:rsidRPr="009845D9">
        <w:rPr>
          <w:rFonts w:eastAsia="Times New Roman" w:cs="Arial"/>
          <w:i/>
          <w:iCs/>
          <w:color w:val="000000"/>
          <w:sz w:val="18"/>
          <w:szCs w:val="18"/>
          <w:lang w:eastAsia="hr-HR" w:bidi="hr-HR"/>
        </w:rPr>
        <w:t>(po potrebi dodati redove)</w:t>
      </w:r>
    </w:p>
    <w:p w14:paraId="2073EEB0" w14:textId="77777777" w:rsidR="0067023D" w:rsidRDefault="0067023D" w:rsidP="00ED3FC7">
      <w:pPr>
        <w:widowControl w:val="0"/>
        <w:tabs>
          <w:tab w:val="left" w:pos="-284"/>
        </w:tabs>
        <w:snapToGrid w:val="0"/>
        <w:spacing w:after="0" w:line="269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</w:p>
    <w:p w14:paraId="13B1BBDE" w14:textId="3B9D668C" w:rsidR="00ED3FC7" w:rsidRPr="00ED3FC7" w:rsidRDefault="00ED3FC7" w:rsidP="00ED3FC7">
      <w:pPr>
        <w:widowControl w:val="0"/>
        <w:tabs>
          <w:tab w:val="left" w:pos="-284"/>
        </w:tabs>
        <w:snapToGrid w:val="0"/>
        <w:spacing w:after="0" w:line="269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ED3FC7">
        <w:rPr>
          <w:rFonts w:eastAsia="Times New Roman" w:cs="Arial"/>
          <w:color w:val="000000"/>
          <w:sz w:val="18"/>
          <w:szCs w:val="18"/>
          <w:lang w:eastAsia="hr-HR" w:bidi="hr-HR"/>
        </w:rPr>
        <w:t>LEGENDA:</w:t>
      </w:r>
    </w:p>
    <w:p w14:paraId="0A89AD4F" w14:textId="4DAAA029" w:rsidR="00514452" w:rsidRPr="00514452" w:rsidRDefault="00514452" w:rsidP="00514452">
      <w:pPr>
        <w:widowControl w:val="0"/>
        <w:tabs>
          <w:tab w:val="left" w:pos="-284"/>
        </w:tabs>
        <w:snapToGrid w:val="0"/>
        <w:spacing w:before="60" w:after="0" w:line="276" w:lineRule="auto"/>
        <w:ind w:left="1412" w:hanging="1412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514452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Stupac </w:t>
      </w:r>
      <w:r w:rsidR="0067023D">
        <w:rPr>
          <w:rFonts w:eastAsia="Times New Roman" w:cs="Arial"/>
          <w:color w:val="000000"/>
          <w:sz w:val="18"/>
          <w:szCs w:val="18"/>
          <w:lang w:eastAsia="hr-HR" w:bidi="hr-HR"/>
        </w:rPr>
        <w:t>1</w:t>
      </w:r>
      <w:r w:rsidRPr="00514452">
        <w:rPr>
          <w:rFonts w:eastAsia="Times New Roman" w:cs="Arial"/>
          <w:color w:val="000000"/>
          <w:sz w:val="18"/>
          <w:szCs w:val="18"/>
          <w:lang w:eastAsia="hr-HR" w:bidi="hr-HR"/>
        </w:rPr>
        <w:t>.</w:t>
      </w:r>
      <w:r w:rsidRPr="00514452">
        <w:rPr>
          <w:rFonts w:eastAsia="Times New Roman" w:cs="Arial"/>
          <w:color w:val="000000"/>
          <w:sz w:val="18"/>
          <w:szCs w:val="18"/>
          <w:lang w:eastAsia="hr-HR" w:bidi="hr-HR"/>
        </w:rPr>
        <w:tab/>
        <w:t>Datum dodjele potpore - datum akta o dodjeli potpore (</w:t>
      </w:r>
      <w:r w:rsidR="00D15DC0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npr. </w:t>
      </w:r>
      <w:r w:rsidRPr="00514452">
        <w:rPr>
          <w:rFonts w:eastAsia="Times New Roman" w:cs="Arial"/>
          <w:color w:val="000000"/>
          <w:sz w:val="18"/>
          <w:szCs w:val="18"/>
          <w:lang w:eastAsia="hr-HR" w:bidi="hr-HR"/>
        </w:rPr>
        <w:t>odluke davatelja potpore ili ugovora o kreditu, ugovora o jamstvu ili ugovora o dodjeli potpore za subvencioniranje premije)</w:t>
      </w:r>
    </w:p>
    <w:p w14:paraId="402578B6" w14:textId="6FF3D8C4" w:rsidR="007201E3" w:rsidRPr="007201E3" w:rsidRDefault="007201E3" w:rsidP="007201E3">
      <w:pPr>
        <w:widowControl w:val="0"/>
        <w:tabs>
          <w:tab w:val="left" w:pos="-284"/>
        </w:tabs>
        <w:snapToGrid w:val="0"/>
        <w:spacing w:before="60" w:after="0" w:line="276" w:lineRule="auto"/>
        <w:ind w:left="1412" w:hanging="1412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Stupac </w:t>
      </w:r>
      <w:r w:rsidR="0067023D">
        <w:rPr>
          <w:rFonts w:eastAsia="Times New Roman" w:cs="Arial"/>
          <w:color w:val="000000"/>
          <w:sz w:val="18"/>
          <w:szCs w:val="18"/>
          <w:lang w:eastAsia="hr-HR" w:bidi="hr-HR"/>
        </w:rPr>
        <w:t>2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>.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ab/>
        <w:t xml:space="preserve">Program potpore usklađen s Privremenim kriznim okvirom - naziv programa potpore koji se provodi u skladu s Privremenim kriznim okvirom; npr. Program dodjele potpore HBOR-a usklađen s Privremenim kriznim okvirom, Program pojedinačnog osiguranja kredita za likvidnost izvoznika - mjera HBOR-a-Ukrajina, Program </w:t>
      </w:r>
      <w:proofErr w:type="spellStart"/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>portfeljnog</w:t>
      </w:r>
      <w:proofErr w:type="spellEnd"/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 osiguranja kredita za likvidnost izvoznika – mjera HBOR-a-Ukrajina, Program subvencioniranja premije osiguranja – mjera HBOR-a-Ukrajina, itd.</w:t>
      </w:r>
    </w:p>
    <w:p w14:paraId="7894BE79" w14:textId="580EC7F5" w:rsidR="007201E3" w:rsidRPr="007201E3" w:rsidRDefault="007201E3" w:rsidP="007201E3">
      <w:pPr>
        <w:widowControl w:val="0"/>
        <w:tabs>
          <w:tab w:val="left" w:pos="-284"/>
        </w:tabs>
        <w:snapToGrid w:val="0"/>
        <w:spacing w:before="60" w:after="0" w:line="276" w:lineRule="auto"/>
        <w:ind w:left="1418" w:hanging="1418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Stupac </w:t>
      </w:r>
      <w:r w:rsidR="0067023D">
        <w:rPr>
          <w:rFonts w:eastAsia="Times New Roman" w:cs="Arial"/>
          <w:color w:val="000000"/>
          <w:sz w:val="18"/>
          <w:szCs w:val="18"/>
          <w:lang w:eastAsia="hr-HR" w:bidi="hr-HR"/>
        </w:rPr>
        <w:t>3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. 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ab/>
        <w:t xml:space="preserve">Davatelj potpore - naziv davatelja potpore (npr. HBOR, HAMAG-BICRO, MMPI – Ministarstvo mora, prometa i infrastrukture, Ministarstvo kulture, Ministarstvo poljoprivrede, MINTS - Ministarstvo turizma i sporta i dr.) </w:t>
      </w:r>
    </w:p>
    <w:p w14:paraId="7D5C186C" w14:textId="7369BFCA" w:rsidR="007201E3" w:rsidRPr="00295E79" w:rsidRDefault="007201E3" w:rsidP="007201E3">
      <w:pPr>
        <w:widowControl w:val="0"/>
        <w:tabs>
          <w:tab w:val="left" w:pos="-284"/>
        </w:tabs>
        <w:snapToGrid w:val="0"/>
        <w:spacing w:before="60" w:after="0" w:line="276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Stupac </w:t>
      </w:r>
      <w:r w:rsidR="0067023D">
        <w:rPr>
          <w:rFonts w:eastAsia="Times New Roman" w:cs="Arial"/>
          <w:color w:val="000000"/>
          <w:sz w:val="18"/>
          <w:szCs w:val="18"/>
          <w:lang w:eastAsia="hr-HR" w:bidi="hr-HR"/>
        </w:rPr>
        <w:t>4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. 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ab/>
      </w:r>
      <w:r w:rsidR="0080416B">
        <w:rPr>
          <w:rFonts w:eastAsia="Times New Roman" w:cs="Arial"/>
          <w:color w:val="000000"/>
          <w:sz w:val="18"/>
          <w:szCs w:val="18"/>
          <w:lang w:eastAsia="hr-HR" w:bidi="hr-HR"/>
        </w:rPr>
        <w:t>Primjenjivi i</w:t>
      </w:r>
      <w:r w:rsidRPr="00295E79">
        <w:rPr>
          <w:rFonts w:eastAsia="Times New Roman" w:cs="Arial"/>
          <w:color w:val="000000"/>
          <w:sz w:val="18"/>
          <w:szCs w:val="18"/>
          <w:lang w:eastAsia="hr-HR" w:bidi="hr-HR"/>
        </w:rPr>
        <w:t>nstrument potpore iz Privremenog kriznog okvira:</w:t>
      </w:r>
    </w:p>
    <w:p w14:paraId="5121D9CD" w14:textId="70BC818B" w:rsidR="007201E3" w:rsidRPr="00295E79" w:rsidRDefault="007201E3" w:rsidP="006D473A">
      <w:pPr>
        <w:widowControl w:val="0"/>
        <w:tabs>
          <w:tab w:val="left" w:pos="-284"/>
        </w:tabs>
        <w:snapToGrid w:val="0"/>
        <w:spacing w:after="0" w:line="276" w:lineRule="auto"/>
        <w:ind w:left="1416"/>
        <w:jc w:val="both"/>
        <w:rPr>
          <w:rFonts w:eastAsia="Times New Roman" w:cs="Arial"/>
          <w:sz w:val="18"/>
          <w:szCs w:val="18"/>
          <w:lang w:eastAsia="hr-HR" w:bidi="hr-HR"/>
        </w:rPr>
      </w:pPr>
      <w:r w:rsidRPr="00295E79">
        <w:rPr>
          <w:rFonts w:eastAsia="Times New Roman" w:cs="Arial"/>
          <w:color w:val="000000"/>
          <w:sz w:val="18"/>
          <w:szCs w:val="18"/>
          <w:lang w:eastAsia="hr-HR" w:bidi="hr-HR"/>
        </w:rPr>
        <w:t>2.1. Ograničeni iznos potpore - potpora u obliku bespovratnih sredstava, poreznih olakšica i povoljnijih uvjeta plaćanja, povratnih predujmova, jamstava, zajmova</w:t>
      </w:r>
      <w:bookmarkStart w:id="1" w:name="_Hlk113867801"/>
      <w:bookmarkStart w:id="2" w:name="_Hlk113867850"/>
      <w:r w:rsidR="0076683C">
        <w:rPr>
          <w:rFonts w:eastAsia="Times New Roman" w:cs="Arial"/>
          <w:sz w:val="18"/>
          <w:szCs w:val="18"/>
          <w:lang w:eastAsia="hr-HR" w:bidi="hr-HR"/>
        </w:rPr>
        <w:t xml:space="preserve"> </w:t>
      </w:r>
    </w:p>
    <w:bookmarkEnd w:id="1"/>
    <w:bookmarkEnd w:id="2"/>
    <w:p w14:paraId="7FFBA5C5" w14:textId="169F1A31" w:rsidR="007201E3" w:rsidRPr="00295E79" w:rsidRDefault="007201E3" w:rsidP="0080416B">
      <w:pPr>
        <w:widowControl w:val="0"/>
        <w:tabs>
          <w:tab w:val="left" w:pos="-284"/>
        </w:tabs>
        <w:snapToGrid w:val="0"/>
        <w:spacing w:after="0" w:line="276" w:lineRule="auto"/>
        <w:ind w:left="1418" w:hanging="1418"/>
        <w:jc w:val="both"/>
        <w:rPr>
          <w:rFonts w:eastAsia="Times New Roman" w:cs="Arial"/>
          <w:sz w:val="18"/>
          <w:szCs w:val="18"/>
          <w:lang w:eastAsia="hr-HR" w:bidi="hr-HR"/>
        </w:rPr>
      </w:pPr>
      <w:r w:rsidRPr="00295E79">
        <w:rPr>
          <w:rFonts w:eastAsia="Times New Roman" w:cs="Arial"/>
          <w:sz w:val="18"/>
          <w:szCs w:val="18"/>
          <w:lang w:eastAsia="hr-HR" w:bidi="hr-HR"/>
        </w:rPr>
        <w:tab/>
        <w:t>2.4. Potpora za dodatne troškove zbog iznimno velikih povećanja cijena prirodnog plina i električne energije</w:t>
      </w:r>
    </w:p>
    <w:p w14:paraId="1047A135" w14:textId="77777777" w:rsidR="008604CE" w:rsidRDefault="008604CE" w:rsidP="003D5485">
      <w:pPr>
        <w:widowControl w:val="0"/>
        <w:tabs>
          <w:tab w:val="left" w:pos="-284"/>
        </w:tabs>
        <w:snapToGrid w:val="0"/>
        <w:spacing w:before="80" w:after="0" w:line="276" w:lineRule="auto"/>
        <w:jc w:val="both"/>
        <w:rPr>
          <w:rFonts w:eastAsia="Times New Roman" w:cs="Arial"/>
          <w:sz w:val="18"/>
          <w:szCs w:val="18"/>
          <w:lang w:eastAsia="hr-HR" w:bidi="hr-HR"/>
        </w:rPr>
      </w:pPr>
    </w:p>
    <w:p w14:paraId="07F33F57" w14:textId="496BB8BE" w:rsidR="00690B6F" w:rsidRPr="007201E3" w:rsidRDefault="007201E3" w:rsidP="003D5485">
      <w:pPr>
        <w:widowControl w:val="0"/>
        <w:tabs>
          <w:tab w:val="left" w:pos="-284"/>
        </w:tabs>
        <w:snapToGrid w:val="0"/>
        <w:spacing w:before="80" w:after="0" w:line="276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F00B77">
        <w:rPr>
          <w:rFonts w:eastAsia="Times New Roman" w:cs="Arial"/>
          <w:sz w:val="18"/>
          <w:szCs w:val="18"/>
          <w:lang w:eastAsia="hr-HR" w:bidi="hr-HR"/>
        </w:rPr>
        <w:t xml:space="preserve">U slučaju da je podnositelj </w:t>
      </w:r>
      <w:r w:rsidR="00BB179A">
        <w:rPr>
          <w:rFonts w:eastAsia="Times New Roman" w:cs="Arial"/>
          <w:sz w:val="18"/>
          <w:szCs w:val="18"/>
          <w:lang w:eastAsia="hr-HR" w:bidi="hr-HR"/>
        </w:rPr>
        <w:t>Z</w:t>
      </w:r>
      <w:bookmarkStart w:id="3" w:name="_GoBack"/>
      <w:bookmarkEnd w:id="3"/>
      <w:r w:rsidRPr="00F00B77">
        <w:rPr>
          <w:rFonts w:eastAsia="Times New Roman" w:cs="Arial"/>
          <w:sz w:val="18"/>
          <w:szCs w:val="18"/>
          <w:lang w:eastAsia="hr-HR" w:bidi="hr-HR"/>
        </w:rPr>
        <w:t>ahtjeva</w:t>
      </w:r>
      <w:r w:rsidR="0076683C">
        <w:rPr>
          <w:rFonts w:eastAsia="Times New Roman" w:cs="Arial"/>
          <w:sz w:val="18"/>
          <w:szCs w:val="18"/>
          <w:lang w:eastAsia="hr-HR" w:bidi="hr-HR"/>
        </w:rPr>
        <w:t>/povezano poduzeće</w:t>
      </w:r>
      <w:r w:rsidRPr="00F00B77">
        <w:rPr>
          <w:rFonts w:eastAsia="Times New Roman" w:cs="Arial"/>
          <w:sz w:val="18"/>
          <w:szCs w:val="18"/>
          <w:lang w:eastAsia="hr-HR" w:bidi="hr-HR"/>
        </w:rPr>
        <w:t xml:space="preserve"> koristio više mjera/instrumenata potpore prema Privremenom kriznom okviru, za svaku od korištenih mjera/instrumenata treba ispuniti poseban redak u tablici.</w:t>
      </w:r>
    </w:p>
    <w:sectPr w:rsidR="00690B6F" w:rsidRPr="007201E3" w:rsidSect="00000473">
      <w:pgSz w:w="16838" w:h="11906" w:orient="landscape"/>
      <w:pgMar w:top="992" w:right="720" w:bottom="9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5A2C0" w14:textId="77777777" w:rsidR="00267B54" w:rsidRDefault="00267B54" w:rsidP="005B71A0">
      <w:pPr>
        <w:spacing w:after="0" w:line="240" w:lineRule="auto"/>
      </w:pPr>
      <w:r>
        <w:separator/>
      </w:r>
    </w:p>
  </w:endnote>
  <w:endnote w:type="continuationSeparator" w:id="0">
    <w:p w14:paraId="79B3261F" w14:textId="77777777" w:rsidR="00267B54" w:rsidRDefault="00267B54" w:rsidP="005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D2BD" w14:textId="77777777" w:rsidR="0026060A" w:rsidRDefault="0026060A">
    <w:pPr>
      <w:pStyle w:val="Footer"/>
      <w:jc w:val="right"/>
    </w:pPr>
    <w:r w:rsidRPr="0026060A">
      <w:rPr>
        <w:sz w:val="18"/>
      </w:rPr>
      <w:fldChar w:fldCharType="begin"/>
    </w:r>
    <w:r w:rsidRPr="0026060A">
      <w:rPr>
        <w:sz w:val="18"/>
      </w:rPr>
      <w:instrText xml:space="preserve"> PAGE   \* MERGEFORMAT </w:instrText>
    </w:r>
    <w:r w:rsidRPr="0026060A">
      <w:rPr>
        <w:sz w:val="18"/>
      </w:rPr>
      <w:fldChar w:fldCharType="separate"/>
    </w:r>
    <w:r w:rsidR="00B64827">
      <w:rPr>
        <w:noProof/>
        <w:sz w:val="18"/>
      </w:rPr>
      <w:t>4</w:t>
    </w:r>
    <w:r w:rsidRPr="0026060A">
      <w:rPr>
        <w:noProof/>
        <w:sz w:val="18"/>
      </w:rPr>
      <w:fldChar w:fldCharType="end"/>
    </w:r>
  </w:p>
  <w:p w14:paraId="72728A94" w14:textId="77777777" w:rsidR="0026060A" w:rsidRDefault="00260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8C393" w14:textId="77777777" w:rsidR="00267B54" w:rsidRDefault="00267B54" w:rsidP="005B71A0">
      <w:pPr>
        <w:spacing w:after="0" w:line="240" w:lineRule="auto"/>
      </w:pPr>
      <w:r>
        <w:separator/>
      </w:r>
    </w:p>
  </w:footnote>
  <w:footnote w:type="continuationSeparator" w:id="0">
    <w:p w14:paraId="3B6D09EC" w14:textId="77777777" w:rsidR="00267B54" w:rsidRDefault="00267B54" w:rsidP="005B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A9"/>
    <w:multiLevelType w:val="hybridMultilevel"/>
    <w:tmpl w:val="95CC4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F5C"/>
    <w:multiLevelType w:val="hybridMultilevel"/>
    <w:tmpl w:val="EB56094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31B66"/>
    <w:multiLevelType w:val="hybridMultilevel"/>
    <w:tmpl w:val="8C889E14"/>
    <w:lvl w:ilvl="0" w:tplc="0A0A7E08">
      <w:start w:val="10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0735B8"/>
    <w:multiLevelType w:val="hybridMultilevel"/>
    <w:tmpl w:val="3CC83EC6"/>
    <w:lvl w:ilvl="0" w:tplc="205A80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1C84"/>
    <w:multiLevelType w:val="hybridMultilevel"/>
    <w:tmpl w:val="18CCCEF2"/>
    <w:lvl w:ilvl="0" w:tplc="290658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AA7"/>
    <w:multiLevelType w:val="hybridMultilevel"/>
    <w:tmpl w:val="A33473EA"/>
    <w:lvl w:ilvl="0" w:tplc="7A3A9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737E6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E2AE7"/>
    <w:multiLevelType w:val="hybridMultilevel"/>
    <w:tmpl w:val="A25C35EE"/>
    <w:lvl w:ilvl="0" w:tplc="FF88CC0C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7A277AF"/>
    <w:multiLevelType w:val="hybridMultilevel"/>
    <w:tmpl w:val="8544F7B0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465559"/>
    <w:multiLevelType w:val="hybridMultilevel"/>
    <w:tmpl w:val="EDA43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34FFB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B3CE8"/>
    <w:multiLevelType w:val="hybridMultilevel"/>
    <w:tmpl w:val="9508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81ACC"/>
    <w:multiLevelType w:val="hybridMultilevel"/>
    <w:tmpl w:val="88103A8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60246D"/>
    <w:multiLevelType w:val="hybridMultilevel"/>
    <w:tmpl w:val="B6F67C36"/>
    <w:lvl w:ilvl="0" w:tplc="B922D9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F522E"/>
    <w:multiLevelType w:val="hybridMultilevel"/>
    <w:tmpl w:val="FE02534A"/>
    <w:lvl w:ilvl="0" w:tplc="08A046D6"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B561D"/>
    <w:multiLevelType w:val="hybridMultilevel"/>
    <w:tmpl w:val="98A8E2E8"/>
    <w:lvl w:ilvl="0" w:tplc="7152E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31C12"/>
    <w:multiLevelType w:val="hybridMultilevel"/>
    <w:tmpl w:val="1222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11"/>
  </w:num>
  <w:num w:numId="6">
    <w:abstractNumId w:val="16"/>
  </w:num>
  <w:num w:numId="7">
    <w:abstractNumId w:val="9"/>
  </w:num>
  <w:num w:numId="8">
    <w:abstractNumId w:val="14"/>
  </w:num>
  <w:num w:numId="9">
    <w:abstractNumId w:val="1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4"/>
    <w:rsid w:val="00000473"/>
    <w:rsid w:val="000150DA"/>
    <w:rsid w:val="00025ADC"/>
    <w:rsid w:val="00027B19"/>
    <w:rsid w:val="00031EC8"/>
    <w:rsid w:val="00053EC5"/>
    <w:rsid w:val="00063CC4"/>
    <w:rsid w:val="00072017"/>
    <w:rsid w:val="00072CC4"/>
    <w:rsid w:val="00081A83"/>
    <w:rsid w:val="000A271D"/>
    <w:rsid w:val="000B09C4"/>
    <w:rsid w:val="000B3BBE"/>
    <w:rsid w:val="000C0A69"/>
    <w:rsid w:val="000D4E86"/>
    <w:rsid w:val="000E3DB0"/>
    <w:rsid w:val="000F5324"/>
    <w:rsid w:val="001003D8"/>
    <w:rsid w:val="00111E1F"/>
    <w:rsid w:val="00113660"/>
    <w:rsid w:val="001205E7"/>
    <w:rsid w:val="001322BB"/>
    <w:rsid w:val="0013358C"/>
    <w:rsid w:val="001337E2"/>
    <w:rsid w:val="0015793D"/>
    <w:rsid w:val="001648B0"/>
    <w:rsid w:val="00164ABC"/>
    <w:rsid w:val="00165173"/>
    <w:rsid w:val="001665FB"/>
    <w:rsid w:val="001677A2"/>
    <w:rsid w:val="00167BE8"/>
    <w:rsid w:val="001761FA"/>
    <w:rsid w:val="001851E9"/>
    <w:rsid w:val="001870B1"/>
    <w:rsid w:val="001873EF"/>
    <w:rsid w:val="00195423"/>
    <w:rsid w:val="001A6EED"/>
    <w:rsid w:val="001A74FD"/>
    <w:rsid w:val="001B1709"/>
    <w:rsid w:val="001B595A"/>
    <w:rsid w:val="001E09DC"/>
    <w:rsid w:val="001E12D0"/>
    <w:rsid w:val="001E1ADC"/>
    <w:rsid w:val="001E6895"/>
    <w:rsid w:val="001F27BE"/>
    <w:rsid w:val="001F6892"/>
    <w:rsid w:val="001F6A4C"/>
    <w:rsid w:val="00200B09"/>
    <w:rsid w:val="00202060"/>
    <w:rsid w:val="002075F9"/>
    <w:rsid w:val="00220FA7"/>
    <w:rsid w:val="0022191D"/>
    <w:rsid w:val="00225311"/>
    <w:rsid w:val="00233CF6"/>
    <w:rsid w:val="00235383"/>
    <w:rsid w:val="0026060A"/>
    <w:rsid w:val="002652FC"/>
    <w:rsid w:val="00267B54"/>
    <w:rsid w:val="00276998"/>
    <w:rsid w:val="002827CD"/>
    <w:rsid w:val="0028311E"/>
    <w:rsid w:val="00284D39"/>
    <w:rsid w:val="00290BC8"/>
    <w:rsid w:val="00295E79"/>
    <w:rsid w:val="002A0F17"/>
    <w:rsid w:val="002A318C"/>
    <w:rsid w:val="002A5900"/>
    <w:rsid w:val="002B3EE9"/>
    <w:rsid w:val="002B677D"/>
    <w:rsid w:val="002B6A65"/>
    <w:rsid w:val="002C24F7"/>
    <w:rsid w:val="002C6406"/>
    <w:rsid w:val="002C785F"/>
    <w:rsid w:val="002D0252"/>
    <w:rsid w:val="002D7253"/>
    <w:rsid w:val="002E0E21"/>
    <w:rsid w:val="002E339F"/>
    <w:rsid w:val="002F1077"/>
    <w:rsid w:val="002F1369"/>
    <w:rsid w:val="002F5037"/>
    <w:rsid w:val="003068C3"/>
    <w:rsid w:val="0031493F"/>
    <w:rsid w:val="00322BD0"/>
    <w:rsid w:val="00323036"/>
    <w:rsid w:val="00324B31"/>
    <w:rsid w:val="00326758"/>
    <w:rsid w:val="00346988"/>
    <w:rsid w:val="0036014A"/>
    <w:rsid w:val="00371B54"/>
    <w:rsid w:val="0037234F"/>
    <w:rsid w:val="00380F75"/>
    <w:rsid w:val="00385512"/>
    <w:rsid w:val="003860EB"/>
    <w:rsid w:val="00395102"/>
    <w:rsid w:val="00396764"/>
    <w:rsid w:val="00397A8F"/>
    <w:rsid w:val="003A5E04"/>
    <w:rsid w:val="003A6A7E"/>
    <w:rsid w:val="003B11CC"/>
    <w:rsid w:val="003B1944"/>
    <w:rsid w:val="003D5485"/>
    <w:rsid w:val="003E5613"/>
    <w:rsid w:val="003F39CE"/>
    <w:rsid w:val="003F5BEF"/>
    <w:rsid w:val="00400FC4"/>
    <w:rsid w:val="004121A1"/>
    <w:rsid w:val="004147DC"/>
    <w:rsid w:val="0042357B"/>
    <w:rsid w:val="00437422"/>
    <w:rsid w:val="00440F63"/>
    <w:rsid w:val="0044638D"/>
    <w:rsid w:val="00453111"/>
    <w:rsid w:val="00457CCA"/>
    <w:rsid w:val="00467EA3"/>
    <w:rsid w:val="00470B02"/>
    <w:rsid w:val="00472FA9"/>
    <w:rsid w:val="004821D7"/>
    <w:rsid w:val="0048314F"/>
    <w:rsid w:val="00495FED"/>
    <w:rsid w:val="004B57C3"/>
    <w:rsid w:val="004C472E"/>
    <w:rsid w:val="004D6C42"/>
    <w:rsid w:val="004E0B13"/>
    <w:rsid w:val="004E2CB7"/>
    <w:rsid w:val="004F2941"/>
    <w:rsid w:val="004F70B1"/>
    <w:rsid w:val="00505D0F"/>
    <w:rsid w:val="00510BFB"/>
    <w:rsid w:val="00511C2E"/>
    <w:rsid w:val="00514452"/>
    <w:rsid w:val="005235F7"/>
    <w:rsid w:val="00560206"/>
    <w:rsid w:val="005606BB"/>
    <w:rsid w:val="00561814"/>
    <w:rsid w:val="0057227C"/>
    <w:rsid w:val="00573DA1"/>
    <w:rsid w:val="00573E76"/>
    <w:rsid w:val="00576179"/>
    <w:rsid w:val="00576A54"/>
    <w:rsid w:val="00581F0D"/>
    <w:rsid w:val="00583A18"/>
    <w:rsid w:val="0059255E"/>
    <w:rsid w:val="00596BE6"/>
    <w:rsid w:val="00596E0D"/>
    <w:rsid w:val="005A5A3F"/>
    <w:rsid w:val="005A5D15"/>
    <w:rsid w:val="005A6547"/>
    <w:rsid w:val="005B71A0"/>
    <w:rsid w:val="005C6652"/>
    <w:rsid w:val="005D6D8F"/>
    <w:rsid w:val="005E00DD"/>
    <w:rsid w:val="005E0CB2"/>
    <w:rsid w:val="00600125"/>
    <w:rsid w:val="00600CA4"/>
    <w:rsid w:val="0060256D"/>
    <w:rsid w:val="006109CE"/>
    <w:rsid w:val="00611C2F"/>
    <w:rsid w:val="00614EC6"/>
    <w:rsid w:val="00616262"/>
    <w:rsid w:val="00626192"/>
    <w:rsid w:val="0063407C"/>
    <w:rsid w:val="0064430C"/>
    <w:rsid w:val="00650AAF"/>
    <w:rsid w:val="0065296A"/>
    <w:rsid w:val="0065527A"/>
    <w:rsid w:val="006555F7"/>
    <w:rsid w:val="00657F70"/>
    <w:rsid w:val="0067023D"/>
    <w:rsid w:val="00674501"/>
    <w:rsid w:val="00675AF8"/>
    <w:rsid w:val="00676683"/>
    <w:rsid w:val="00683AA4"/>
    <w:rsid w:val="00690B6F"/>
    <w:rsid w:val="00692162"/>
    <w:rsid w:val="006964EC"/>
    <w:rsid w:val="006A43A6"/>
    <w:rsid w:val="006C256B"/>
    <w:rsid w:val="006C50B9"/>
    <w:rsid w:val="006C5367"/>
    <w:rsid w:val="006D0A6E"/>
    <w:rsid w:val="006D0BC1"/>
    <w:rsid w:val="006D473A"/>
    <w:rsid w:val="006E1D20"/>
    <w:rsid w:val="006F020B"/>
    <w:rsid w:val="006F1EF7"/>
    <w:rsid w:val="006F2699"/>
    <w:rsid w:val="006F2721"/>
    <w:rsid w:val="006F3AB4"/>
    <w:rsid w:val="006F482E"/>
    <w:rsid w:val="006F5904"/>
    <w:rsid w:val="00707627"/>
    <w:rsid w:val="007201BE"/>
    <w:rsid w:val="007201E3"/>
    <w:rsid w:val="00730405"/>
    <w:rsid w:val="0073229F"/>
    <w:rsid w:val="0073347C"/>
    <w:rsid w:val="007359F2"/>
    <w:rsid w:val="00747DDB"/>
    <w:rsid w:val="00764B88"/>
    <w:rsid w:val="0076550E"/>
    <w:rsid w:val="0076683C"/>
    <w:rsid w:val="00766E88"/>
    <w:rsid w:val="007736D8"/>
    <w:rsid w:val="00777341"/>
    <w:rsid w:val="007779D4"/>
    <w:rsid w:val="00781F3F"/>
    <w:rsid w:val="00784431"/>
    <w:rsid w:val="00787A32"/>
    <w:rsid w:val="00791FCA"/>
    <w:rsid w:val="007953A0"/>
    <w:rsid w:val="007B206D"/>
    <w:rsid w:val="007C4407"/>
    <w:rsid w:val="007D0806"/>
    <w:rsid w:val="007E2E35"/>
    <w:rsid w:val="007F3076"/>
    <w:rsid w:val="007F5489"/>
    <w:rsid w:val="007F6D36"/>
    <w:rsid w:val="0080416B"/>
    <w:rsid w:val="00806401"/>
    <w:rsid w:val="0080679B"/>
    <w:rsid w:val="008101E8"/>
    <w:rsid w:val="00820B0D"/>
    <w:rsid w:val="00830BC7"/>
    <w:rsid w:val="008325FB"/>
    <w:rsid w:val="00835605"/>
    <w:rsid w:val="0083629C"/>
    <w:rsid w:val="00841367"/>
    <w:rsid w:val="00842928"/>
    <w:rsid w:val="008511F1"/>
    <w:rsid w:val="008561BE"/>
    <w:rsid w:val="008604CE"/>
    <w:rsid w:val="0086492A"/>
    <w:rsid w:val="00876693"/>
    <w:rsid w:val="00880F98"/>
    <w:rsid w:val="0088314F"/>
    <w:rsid w:val="00886CAE"/>
    <w:rsid w:val="0089455D"/>
    <w:rsid w:val="008A4905"/>
    <w:rsid w:val="008B11DE"/>
    <w:rsid w:val="008B2183"/>
    <w:rsid w:val="008B579C"/>
    <w:rsid w:val="008B5BF8"/>
    <w:rsid w:val="008C4C7C"/>
    <w:rsid w:val="008D17F8"/>
    <w:rsid w:val="008D1EAF"/>
    <w:rsid w:val="008D3158"/>
    <w:rsid w:val="008E1C04"/>
    <w:rsid w:val="008E4D21"/>
    <w:rsid w:val="008F4EEB"/>
    <w:rsid w:val="008F5895"/>
    <w:rsid w:val="00900A6A"/>
    <w:rsid w:val="00901765"/>
    <w:rsid w:val="00901E1B"/>
    <w:rsid w:val="009042A5"/>
    <w:rsid w:val="00905A86"/>
    <w:rsid w:val="009077FB"/>
    <w:rsid w:val="00912DDD"/>
    <w:rsid w:val="00913EFA"/>
    <w:rsid w:val="00914AFD"/>
    <w:rsid w:val="00915FB2"/>
    <w:rsid w:val="00916B3E"/>
    <w:rsid w:val="00916EAA"/>
    <w:rsid w:val="00923321"/>
    <w:rsid w:val="009269B1"/>
    <w:rsid w:val="00936196"/>
    <w:rsid w:val="00937C1D"/>
    <w:rsid w:val="00942F6E"/>
    <w:rsid w:val="00960FD8"/>
    <w:rsid w:val="00970F45"/>
    <w:rsid w:val="009812D4"/>
    <w:rsid w:val="009845D9"/>
    <w:rsid w:val="00991386"/>
    <w:rsid w:val="00995278"/>
    <w:rsid w:val="00997305"/>
    <w:rsid w:val="009A0E0E"/>
    <w:rsid w:val="009A2A99"/>
    <w:rsid w:val="009C14AE"/>
    <w:rsid w:val="009C1B7C"/>
    <w:rsid w:val="009C1F78"/>
    <w:rsid w:val="009C3183"/>
    <w:rsid w:val="009C5CB8"/>
    <w:rsid w:val="009D5CE1"/>
    <w:rsid w:val="009F54A5"/>
    <w:rsid w:val="00A138C6"/>
    <w:rsid w:val="00A27D8A"/>
    <w:rsid w:val="00A3399C"/>
    <w:rsid w:val="00A44114"/>
    <w:rsid w:val="00A50B2E"/>
    <w:rsid w:val="00A511EE"/>
    <w:rsid w:val="00A53A00"/>
    <w:rsid w:val="00A54E77"/>
    <w:rsid w:val="00A57DB2"/>
    <w:rsid w:val="00A6613B"/>
    <w:rsid w:val="00A820FC"/>
    <w:rsid w:val="00A86B4D"/>
    <w:rsid w:val="00A87947"/>
    <w:rsid w:val="00A961DC"/>
    <w:rsid w:val="00A96442"/>
    <w:rsid w:val="00AA3F6B"/>
    <w:rsid w:val="00AC36E0"/>
    <w:rsid w:val="00AC39AC"/>
    <w:rsid w:val="00AC6499"/>
    <w:rsid w:val="00AD78DB"/>
    <w:rsid w:val="00AE0E17"/>
    <w:rsid w:val="00AE49F0"/>
    <w:rsid w:val="00AE7B85"/>
    <w:rsid w:val="00AF6221"/>
    <w:rsid w:val="00B00EBA"/>
    <w:rsid w:val="00B01FEB"/>
    <w:rsid w:val="00B03CF0"/>
    <w:rsid w:val="00B07D91"/>
    <w:rsid w:val="00B150B5"/>
    <w:rsid w:val="00B20CDB"/>
    <w:rsid w:val="00B24FD9"/>
    <w:rsid w:val="00B41DEF"/>
    <w:rsid w:val="00B44E15"/>
    <w:rsid w:val="00B46F66"/>
    <w:rsid w:val="00B51940"/>
    <w:rsid w:val="00B520A7"/>
    <w:rsid w:val="00B56D36"/>
    <w:rsid w:val="00B6090A"/>
    <w:rsid w:val="00B63DBB"/>
    <w:rsid w:val="00B64827"/>
    <w:rsid w:val="00B66C84"/>
    <w:rsid w:val="00B67BC6"/>
    <w:rsid w:val="00B76591"/>
    <w:rsid w:val="00B823D8"/>
    <w:rsid w:val="00B839FC"/>
    <w:rsid w:val="00B93CEB"/>
    <w:rsid w:val="00BA452C"/>
    <w:rsid w:val="00BB179A"/>
    <w:rsid w:val="00BB2B93"/>
    <w:rsid w:val="00BB524D"/>
    <w:rsid w:val="00BD2F1E"/>
    <w:rsid w:val="00BE47C1"/>
    <w:rsid w:val="00BE5203"/>
    <w:rsid w:val="00BE6C37"/>
    <w:rsid w:val="00BF6D05"/>
    <w:rsid w:val="00C01909"/>
    <w:rsid w:val="00C07FA2"/>
    <w:rsid w:val="00C1352C"/>
    <w:rsid w:val="00C17F0A"/>
    <w:rsid w:val="00C22348"/>
    <w:rsid w:val="00C27DD0"/>
    <w:rsid w:val="00C311A8"/>
    <w:rsid w:val="00C4512E"/>
    <w:rsid w:val="00C51C7F"/>
    <w:rsid w:val="00C53FE8"/>
    <w:rsid w:val="00C54D28"/>
    <w:rsid w:val="00C55A93"/>
    <w:rsid w:val="00C6233F"/>
    <w:rsid w:val="00C76DDD"/>
    <w:rsid w:val="00C77078"/>
    <w:rsid w:val="00C77976"/>
    <w:rsid w:val="00C8570D"/>
    <w:rsid w:val="00C91A59"/>
    <w:rsid w:val="00CA3997"/>
    <w:rsid w:val="00CA568A"/>
    <w:rsid w:val="00CB0965"/>
    <w:rsid w:val="00CB363C"/>
    <w:rsid w:val="00CC19B4"/>
    <w:rsid w:val="00CD3AAB"/>
    <w:rsid w:val="00CD61C9"/>
    <w:rsid w:val="00CF0C4A"/>
    <w:rsid w:val="00CF5B0C"/>
    <w:rsid w:val="00D005A0"/>
    <w:rsid w:val="00D011B8"/>
    <w:rsid w:val="00D03646"/>
    <w:rsid w:val="00D057B1"/>
    <w:rsid w:val="00D07BAA"/>
    <w:rsid w:val="00D10B0C"/>
    <w:rsid w:val="00D15DC0"/>
    <w:rsid w:val="00D1707A"/>
    <w:rsid w:val="00D2276D"/>
    <w:rsid w:val="00D35073"/>
    <w:rsid w:val="00D652A0"/>
    <w:rsid w:val="00D662AC"/>
    <w:rsid w:val="00D6724B"/>
    <w:rsid w:val="00D70537"/>
    <w:rsid w:val="00D70581"/>
    <w:rsid w:val="00D75C6A"/>
    <w:rsid w:val="00D80E78"/>
    <w:rsid w:val="00D84070"/>
    <w:rsid w:val="00DA1826"/>
    <w:rsid w:val="00DB12B2"/>
    <w:rsid w:val="00DC0EE5"/>
    <w:rsid w:val="00DC5239"/>
    <w:rsid w:val="00DD0E00"/>
    <w:rsid w:val="00DD3DE6"/>
    <w:rsid w:val="00DD6B67"/>
    <w:rsid w:val="00E11DE9"/>
    <w:rsid w:val="00E1649D"/>
    <w:rsid w:val="00E35F23"/>
    <w:rsid w:val="00E36C56"/>
    <w:rsid w:val="00E4446A"/>
    <w:rsid w:val="00E513E7"/>
    <w:rsid w:val="00E53EC4"/>
    <w:rsid w:val="00E5595C"/>
    <w:rsid w:val="00E57A3E"/>
    <w:rsid w:val="00E57BDE"/>
    <w:rsid w:val="00E6009A"/>
    <w:rsid w:val="00E615D5"/>
    <w:rsid w:val="00E628A0"/>
    <w:rsid w:val="00E6324F"/>
    <w:rsid w:val="00E677CF"/>
    <w:rsid w:val="00E67FFD"/>
    <w:rsid w:val="00E725E9"/>
    <w:rsid w:val="00E73FD7"/>
    <w:rsid w:val="00E8157F"/>
    <w:rsid w:val="00EA17A1"/>
    <w:rsid w:val="00EB13EB"/>
    <w:rsid w:val="00EC6654"/>
    <w:rsid w:val="00ED24F3"/>
    <w:rsid w:val="00ED3FC7"/>
    <w:rsid w:val="00ED7B9A"/>
    <w:rsid w:val="00EE0D06"/>
    <w:rsid w:val="00EF1DDA"/>
    <w:rsid w:val="00EF3C39"/>
    <w:rsid w:val="00F0049E"/>
    <w:rsid w:val="00F00B77"/>
    <w:rsid w:val="00F06E84"/>
    <w:rsid w:val="00F10859"/>
    <w:rsid w:val="00F1391D"/>
    <w:rsid w:val="00F141CA"/>
    <w:rsid w:val="00F27A08"/>
    <w:rsid w:val="00F30110"/>
    <w:rsid w:val="00F30C4E"/>
    <w:rsid w:val="00F34760"/>
    <w:rsid w:val="00F353BF"/>
    <w:rsid w:val="00F37C2C"/>
    <w:rsid w:val="00F41156"/>
    <w:rsid w:val="00F479CC"/>
    <w:rsid w:val="00F54219"/>
    <w:rsid w:val="00F601A2"/>
    <w:rsid w:val="00F616B1"/>
    <w:rsid w:val="00F6466F"/>
    <w:rsid w:val="00F7197E"/>
    <w:rsid w:val="00F74728"/>
    <w:rsid w:val="00F8082E"/>
    <w:rsid w:val="00F80EC2"/>
    <w:rsid w:val="00F84398"/>
    <w:rsid w:val="00F86B6E"/>
    <w:rsid w:val="00F91EBA"/>
    <w:rsid w:val="00F9272E"/>
    <w:rsid w:val="00F95B78"/>
    <w:rsid w:val="00FA047F"/>
    <w:rsid w:val="00FA1DFF"/>
    <w:rsid w:val="00FA4078"/>
    <w:rsid w:val="00FA5C2C"/>
    <w:rsid w:val="00FB177D"/>
    <w:rsid w:val="00FB2A04"/>
    <w:rsid w:val="00FC5C99"/>
    <w:rsid w:val="00FC6DDD"/>
    <w:rsid w:val="00FE4F50"/>
    <w:rsid w:val="00FF144E"/>
    <w:rsid w:val="00FF50E8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DF9D"/>
  <w15:chartTrackingRefBased/>
  <w15:docId w15:val="{8B5A82EB-F49D-4103-A967-F88B5AE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71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B71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5B71A0"/>
    <w:rPr>
      <w:szCs w:val="20"/>
    </w:rPr>
  </w:style>
  <w:style w:type="character" w:styleId="FootnoteReference">
    <w:name w:val="footnote reference"/>
    <w:uiPriority w:val="99"/>
    <w:semiHidden/>
    <w:unhideWhenUsed/>
    <w:rsid w:val="005B71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1D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0A"/>
  </w:style>
  <w:style w:type="paragraph" w:styleId="Footer">
    <w:name w:val="footer"/>
    <w:basedOn w:val="Normal"/>
    <w:link w:val="Foot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0A"/>
  </w:style>
  <w:style w:type="character" w:styleId="Hyperlink">
    <w:name w:val="Hyperlink"/>
    <w:uiPriority w:val="99"/>
    <w:unhideWhenUsed/>
    <w:rsid w:val="007F6D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C6DDD"/>
    <w:rPr>
      <w:color w:val="808080"/>
      <w:shd w:val="clear" w:color="auto" w:fill="E6E6E6"/>
    </w:rPr>
  </w:style>
  <w:style w:type="character" w:styleId="CommentReference">
    <w:name w:val="annotation reference"/>
    <w:semiHidden/>
    <w:unhideWhenUsed/>
    <w:rsid w:val="006F2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72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27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721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951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B09"/>
    <w:rPr>
      <w:color w:val="808080"/>
    </w:rPr>
  </w:style>
  <w:style w:type="character" w:customStyle="1" w:styleId="ListParagraphChar">
    <w:name w:val="List Paragraph Char"/>
    <w:link w:val="ListParagraph"/>
    <w:uiPriority w:val="99"/>
    <w:rsid w:val="00997305"/>
    <w:rPr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61D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A961DC"/>
    <w:rPr>
      <w:rFonts w:ascii="Times New Roman" w:eastAsia="Times New Roman" w:hAnsi="Times New Roman"/>
      <w:b/>
      <w:bCs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C07FA2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07FA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53A0"/>
    <w:rPr>
      <w:szCs w:val="22"/>
      <w:lang w:eastAsia="en-US"/>
    </w:rPr>
  </w:style>
  <w:style w:type="table" w:customStyle="1" w:styleId="TableGrid2">
    <w:name w:val="Table Grid2"/>
    <w:basedOn w:val="TableNormal"/>
    <w:next w:val="TableGrid"/>
    <w:rsid w:val="004E2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6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68E9850AF0C4DA67676BAA68C7807" ma:contentTypeVersion="12" ma:contentTypeDescription="Create a new document." ma:contentTypeScope="" ma:versionID="e6cbbec69e1c74d1e16c50553428e64f">
  <xsd:schema xmlns:xsd="http://www.w3.org/2001/XMLSchema" xmlns:xs="http://www.w3.org/2001/XMLSchema" xmlns:p="http://schemas.microsoft.com/office/2006/metadata/properties" xmlns:ns3="b9029322-1573-4787-9b6b-dd526ef45bfa" xmlns:ns4="225ffbb4-9c41-4b6e-bbf2-47c97405faca" targetNamespace="http://schemas.microsoft.com/office/2006/metadata/properties" ma:root="true" ma:fieldsID="bd677bc1f9a9263b1f0832728085c495" ns3:_="" ns4:_="">
    <xsd:import namespace="b9029322-1573-4787-9b6b-dd526ef45bfa"/>
    <xsd:import namespace="225ffbb4-9c41-4b6e-bbf2-47c97405f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9322-1573-4787-9b6b-dd526ef45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ffbb4-9c41-4b6e-bbf2-47c97405f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372F-7410-4C55-9840-137B3309E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88663-16B1-4C63-B01D-0AF87CA0B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29322-1573-4787-9b6b-dd526ef45bfa"/>
    <ds:schemaRef ds:uri="225ffbb4-9c41-4b6e-bbf2-47c97405f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36EFF-DC53-4A57-ACED-B5202EF91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A40E2-52A1-49EE-8CDE-6BECA907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Links>
    <vt:vector size="12" baseType="variant"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https://www.hbor.hr/naslovnica/hbor/pravilnici-akti/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https://www.hbor.hr/naslovnica/hbor/pravilnici-akti/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sandra.freitag</cp:lastModifiedBy>
  <cp:revision>7</cp:revision>
  <cp:lastPrinted>2023-02-23T13:29:00Z</cp:lastPrinted>
  <dcterms:created xsi:type="dcterms:W3CDTF">2023-08-04T07:55:00Z</dcterms:created>
  <dcterms:modified xsi:type="dcterms:W3CDTF">2023-08-04T08:04:00Z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0x0101007BF68E9850AF0C4DA67676BAA68C7807</vt:lpwstr>
  </property>
</Properties>
</file>